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29" w:rsidRPr="00182621" w:rsidRDefault="005D7829" w:rsidP="00710E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2621">
        <w:rPr>
          <w:rFonts w:ascii="Times New Roman" w:hAnsi="Times New Roman"/>
          <w:b/>
          <w:sz w:val="24"/>
          <w:szCs w:val="24"/>
        </w:rPr>
        <w:t>Информация</w:t>
      </w:r>
    </w:p>
    <w:p w:rsidR="005D7829" w:rsidRPr="00182621" w:rsidRDefault="005D7829" w:rsidP="00710E7E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82621">
        <w:rPr>
          <w:rFonts w:ascii="Times New Roman" w:hAnsi="Times New Roman"/>
          <w:b/>
          <w:sz w:val="24"/>
          <w:szCs w:val="24"/>
        </w:rPr>
        <w:t>по подготовке и проведению мероприятий, посвященных празднованию 70-й годовщины  Победы в Великой Отечественной войне 1941-1945 годов</w:t>
      </w:r>
    </w:p>
    <w:p w:rsidR="005D7829" w:rsidRPr="00182621" w:rsidRDefault="005D7829" w:rsidP="00DE4702">
      <w:pPr>
        <w:spacing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 xml:space="preserve">В соответствии с распоряжением Правительства  Удмуртской Республики от 21 октября </w:t>
      </w:r>
      <w:smartTag w:uri="urn:schemas-microsoft-com:office:smarttags" w:element="metricconverter">
        <w:smartTagPr>
          <w:attr w:name="ProductID" w:val="2013 г"/>
        </w:smartTagPr>
        <w:r w:rsidRPr="00182621">
          <w:rPr>
            <w:rFonts w:ascii="Times New Roman" w:hAnsi="Times New Roman"/>
            <w:color w:val="000000"/>
            <w:sz w:val="24"/>
            <w:szCs w:val="24"/>
          </w:rPr>
          <w:t>2013 г</w:t>
        </w:r>
      </w:smartTag>
      <w:r w:rsidRPr="00182621">
        <w:rPr>
          <w:rFonts w:ascii="Times New Roman" w:hAnsi="Times New Roman"/>
          <w:color w:val="000000"/>
          <w:sz w:val="24"/>
          <w:szCs w:val="24"/>
        </w:rPr>
        <w:t>. № 692-Р «О подготовке и проведении празднования 70-й годовщины Победы в Великой Отечественной войне 1941-1945 года в Удмуртской Республике Постановлением Администрации МО «Можгинский район» утвержден состав организационного комитета и  план по подготовке и провед</w:t>
      </w:r>
      <w:r>
        <w:rPr>
          <w:rFonts w:ascii="Times New Roman" w:hAnsi="Times New Roman"/>
          <w:color w:val="000000"/>
          <w:sz w:val="24"/>
          <w:szCs w:val="24"/>
        </w:rPr>
        <w:t>ению мероприятий, посвященных 70-</w:t>
      </w:r>
      <w:r w:rsidRPr="00182621">
        <w:rPr>
          <w:rFonts w:ascii="Times New Roman" w:hAnsi="Times New Roman"/>
          <w:color w:val="000000"/>
          <w:sz w:val="24"/>
          <w:szCs w:val="24"/>
        </w:rPr>
        <w:t>летию Победы.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Pr="00182621">
        <w:rPr>
          <w:rFonts w:ascii="Times New Roman" w:hAnsi="Times New Roman"/>
          <w:color w:val="000000"/>
          <w:sz w:val="24"/>
          <w:szCs w:val="24"/>
        </w:rPr>
        <w:t>План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включает:</w:t>
      </w:r>
    </w:p>
    <w:p w:rsidR="005D7829" w:rsidRPr="00182621" w:rsidRDefault="005D7829" w:rsidP="009852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b/>
          <w:sz w:val="24"/>
          <w:szCs w:val="24"/>
        </w:rPr>
        <w:t>Мероприятия по улучшению социально-экономических условий жизни инвалидов и участников Великой Отечественной войны, а также лиц, приравненных к ним</w:t>
      </w:r>
      <w:r w:rsidRPr="00182621">
        <w:rPr>
          <w:rFonts w:ascii="Times New Roman" w:hAnsi="Times New Roman"/>
          <w:sz w:val="24"/>
          <w:szCs w:val="24"/>
        </w:rPr>
        <w:t xml:space="preserve"> </w:t>
      </w:r>
    </w:p>
    <w:p w:rsidR="005D7829" w:rsidRPr="00182621" w:rsidRDefault="005D7829" w:rsidP="00985256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>По состоянию на 20.03.2015 г на территории Можгинского района проживает 8 участников ВОв., 55 вдов участников ВОв, 475 участников трудового фронта.</w:t>
      </w:r>
    </w:p>
    <w:p w:rsidR="005D7829" w:rsidRDefault="005D7829" w:rsidP="0018262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 xml:space="preserve">Социальные гарантии предоставляются ветеранам в полном объеме: выплата пенсии осуществляется своевременно. Все ветераны получают ежемесячную денежную компенсацию, связанную с расходами по оплате жилищно-коммунальных услуг. </w:t>
      </w:r>
      <w:r w:rsidRPr="00182621">
        <w:rPr>
          <w:rFonts w:ascii="Times New Roman" w:hAnsi="Times New Roman"/>
          <w:color w:val="000000"/>
          <w:sz w:val="24"/>
          <w:szCs w:val="24"/>
        </w:rPr>
        <w:t>307 участников</w:t>
      </w:r>
      <w:r w:rsidRPr="00182621">
        <w:rPr>
          <w:rFonts w:ascii="Times New Roman" w:hAnsi="Times New Roman"/>
          <w:sz w:val="24"/>
          <w:szCs w:val="24"/>
        </w:rPr>
        <w:t xml:space="preserve"> трудового фронта ежемесячно получают денежную выплату, которая составляет 557 рублей. </w:t>
      </w:r>
    </w:p>
    <w:p w:rsidR="005D7829" w:rsidRPr="00182621" w:rsidRDefault="005D7829" w:rsidP="0018262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>В 2014 году в рамках реализации республиканской целевой программы  «Улучшение положения и качества жизни пожилых людей на 2014-2018 годы», 1 труженику тыла оказана материальная помощь на проведение капитального ремонта жилого помещения  в размере 10,0 тысяч рублей. 5-ть тружеников тыла получили единовременную материальную помощь на частичное возмещение расходов по газификации жилых помещений на общую сумму 15 тысяч рублей.</w:t>
      </w:r>
    </w:p>
    <w:p w:rsidR="005D7829" w:rsidRDefault="005D7829" w:rsidP="00182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>ОСЗН с</w:t>
      </w:r>
      <w:r w:rsidRPr="00182621">
        <w:rPr>
          <w:rFonts w:ascii="Times New Roman" w:hAnsi="Times New Roman"/>
          <w:sz w:val="24"/>
          <w:szCs w:val="24"/>
        </w:rPr>
        <w:t>овместно с первичными ветеранскими организациями, Администрациями МО и центром социального обслуживания населения обследованы условия жизни семи участников ВОВ,</w:t>
      </w:r>
      <w:r w:rsidRPr="0018262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63-х</w:t>
      </w:r>
      <w:r>
        <w:rPr>
          <w:rFonts w:ascii="Times New Roman" w:hAnsi="Times New Roman"/>
          <w:sz w:val="24"/>
          <w:szCs w:val="24"/>
        </w:rPr>
        <w:t xml:space="preserve"> вдов, 452-х тружеников тыла. </w:t>
      </w:r>
      <w:r w:rsidRPr="00182621">
        <w:rPr>
          <w:rFonts w:ascii="Times New Roman" w:hAnsi="Times New Roman"/>
          <w:sz w:val="24"/>
          <w:szCs w:val="24"/>
        </w:rPr>
        <w:t>236 чел. из них это одинокопроживающие граждане.  Ветеранов, нуждающихся в устройстве в стационарные учреждения</w:t>
      </w:r>
      <w:r>
        <w:rPr>
          <w:rFonts w:ascii="Times New Roman" w:hAnsi="Times New Roman"/>
          <w:sz w:val="24"/>
          <w:szCs w:val="24"/>
        </w:rPr>
        <w:t>,</w:t>
      </w:r>
      <w:r w:rsidRPr="00182621">
        <w:rPr>
          <w:rFonts w:ascii="Times New Roman" w:hAnsi="Times New Roman"/>
          <w:sz w:val="24"/>
          <w:szCs w:val="24"/>
        </w:rPr>
        <w:t xml:space="preserve"> не выявлено. </w:t>
      </w:r>
      <w:r>
        <w:rPr>
          <w:rFonts w:ascii="Times New Roman" w:hAnsi="Times New Roman"/>
          <w:color w:val="000000"/>
          <w:sz w:val="24"/>
          <w:szCs w:val="24"/>
        </w:rPr>
        <w:t xml:space="preserve">Один участник войны, </w:t>
      </w:r>
      <w:r w:rsidRPr="00182621">
        <w:rPr>
          <w:rFonts w:ascii="Times New Roman" w:hAnsi="Times New Roman"/>
          <w:color w:val="000000"/>
          <w:sz w:val="24"/>
          <w:szCs w:val="24"/>
        </w:rPr>
        <w:t>взят на социальное  обслуживание на дому. Ока</w:t>
      </w:r>
      <w:r w:rsidRPr="00182621">
        <w:rPr>
          <w:rFonts w:ascii="Times New Roman" w:hAnsi="Times New Roman"/>
          <w:sz w:val="24"/>
          <w:szCs w:val="24"/>
        </w:rPr>
        <w:t>зано содействие в получении путевки в военный  госпиталь  участнику ВОВ</w:t>
      </w:r>
      <w:r>
        <w:rPr>
          <w:rFonts w:ascii="Times New Roman" w:hAnsi="Times New Roman"/>
          <w:color w:val="000000"/>
          <w:sz w:val="24"/>
          <w:szCs w:val="24"/>
        </w:rPr>
        <w:t xml:space="preserve"> Васильеву Андрею Васильевичу (МО «Кватчинское»</w:t>
      </w:r>
      <w:r w:rsidRPr="00182621">
        <w:rPr>
          <w:rFonts w:ascii="Times New Roman" w:hAnsi="Times New Roman"/>
          <w:color w:val="000000"/>
          <w:sz w:val="24"/>
          <w:szCs w:val="24"/>
        </w:rPr>
        <w:t>)</w:t>
      </w:r>
      <w:r w:rsidRPr="00182621">
        <w:rPr>
          <w:rFonts w:ascii="Times New Roman" w:hAnsi="Times New Roman"/>
          <w:sz w:val="24"/>
          <w:szCs w:val="24"/>
        </w:rPr>
        <w:t xml:space="preserve"> Двум труженикам тыла оказано содействие в получении стационарной медицинской помощи.        </w:t>
      </w:r>
    </w:p>
    <w:p w:rsidR="005D7829" w:rsidRDefault="005D7829" w:rsidP="00182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82621">
        <w:rPr>
          <w:rFonts w:ascii="Times New Roman" w:hAnsi="Times New Roman"/>
          <w:sz w:val="24"/>
          <w:szCs w:val="24"/>
        </w:rPr>
        <w:t xml:space="preserve">В феврале </w:t>
      </w:r>
      <w:smartTag w:uri="urn:schemas-microsoft-com:office:smarttags" w:element="metricconverter">
        <w:smartTagPr>
          <w:attr w:name="ProductID" w:val="2015 г"/>
        </w:smartTagPr>
        <w:r w:rsidRPr="00182621">
          <w:rPr>
            <w:rFonts w:ascii="Times New Roman" w:hAnsi="Times New Roman"/>
            <w:sz w:val="24"/>
            <w:szCs w:val="24"/>
          </w:rPr>
          <w:t>2015 г</w:t>
        </w:r>
      </w:smartTag>
      <w:r w:rsidRPr="00182621">
        <w:rPr>
          <w:rFonts w:ascii="Times New Roman" w:hAnsi="Times New Roman"/>
          <w:sz w:val="24"/>
          <w:szCs w:val="24"/>
        </w:rPr>
        <w:t xml:space="preserve">. ОСЗН  и администрацией района повторно  обследованы жилищно-бытовые условия 26 человек. По результатам обследования признаны нуждающимися в оказании материальной помощи на проведение  текущего ремонта </w:t>
      </w:r>
      <w:r w:rsidRPr="00182621">
        <w:rPr>
          <w:rFonts w:ascii="Times New Roman" w:hAnsi="Times New Roman"/>
          <w:color w:val="000000"/>
          <w:sz w:val="24"/>
          <w:szCs w:val="24"/>
        </w:rPr>
        <w:t>16 человек</w:t>
      </w:r>
      <w:r w:rsidRPr="00182621">
        <w:rPr>
          <w:rFonts w:ascii="Times New Roman" w:hAnsi="Times New Roman"/>
          <w:sz w:val="24"/>
          <w:szCs w:val="24"/>
        </w:rPr>
        <w:t xml:space="preserve"> (1-участник ВОВ, 1-вдова УВОВ, 13- тружеников тыла). </w:t>
      </w:r>
      <w:r w:rsidRPr="00182621">
        <w:rPr>
          <w:rFonts w:ascii="Times New Roman" w:hAnsi="Times New Roman"/>
          <w:color w:val="000000"/>
          <w:sz w:val="24"/>
          <w:szCs w:val="24"/>
        </w:rPr>
        <w:t>Им будут выделены</w:t>
      </w:r>
      <w:r w:rsidRPr="00182621">
        <w:rPr>
          <w:rFonts w:ascii="Times New Roman" w:hAnsi="Times New Roman"/>
          <w:sz w:val="24"/>
          <w:szCs w:val="24"/>
        </w:rPr>
        <w:t xml:space="preserve"> денежные средства из местного бюджета в рамках реализации програм</w:t>
      </w:r>
      <w:r>
        <w:rPr>
          <w:rFonts w:ascii="Times New Roman" w:hAnsi="Times New Roman"/>
          <w:sz w:val="24"/>
          <w:szCs w:val="24"/>
        </w:rPr>
        <w:t>мы «Забота» - по 3 тыс. руб. Т</w:t>
      </w:r>
      <w:r w:rsidRPr="00182621">
        <w:rPr>
          <w:rFonts w:ascii="Times New Roman" w:hAnsi="Times New Roman"/>
          <w:sz w:val="24"/>
          <w:szCs w:val="24"/>
        </w:rPr>
        <w:t xml:space="preserve">акже отправлены письма </w:t>
      </w:r>
      <w:bookmarkStart w:id="0" w:name="_GoBack"/>
      <w:bookmarkEnd w:id="0"/>
      <w:r w:rsidRPr="00182621">
        <w:rPr>
          <w:rFonts w:ascii="Times New Roman" w:hAnsi="Times New Roman"/>
          <w:sz w:val="24"/>
          <w:szCs w:val="24"/>
        </w:rPr>
        <w:t xml:space="preserve"> организациям и индивидуальным предпринимател</w:t>
      </w:r>
      <w:r>
        <w:rPr>
          <w:rFonts w:ascii="Times New Roman" w:hAnsi="Times New Roman"/>
          <w:sz w:val="24"/>
          <w:szCs w:val="24"/>
        </w:rPr>
        <w:t>ям Можгинского района с просьбой оказать спонсорскую помощь</w:t>
      </w:r>
      <w:r w:rsidRPr="00182621">
        <w:rPr>
          <w:rFonts w:ascii="Times New Roman" w:hAnsi="Times New Roman"/>
          <w:sz w:val="24"/>
          <w:szCs w:val="24"/>
        </w:rPr>
        <w:t xml:space="preserve"> на проведение ремонта жилых помещений ветеранам ВО</w:t>
      </w:r>
      <w:r>
        <w:rPr>
          <w:rFonts w:ascii="Times New Roman" w:hAnsi="Times New Roman"/>
          <w:sz w:val="24"/>
          <w:szCs w:val="24"/>
        </w:rPr>
        <w:t>В, вдовам умерших участников ВОв.</w:t>
      </w:r>
      <w:r w:rsidRPr="0018262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5D7829" w:rsidRPr="00182621" w:rsidRDefault="005D7829" w:rsidP="001826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182621">
        <w:rPr>
          <w:rFonts w:ascii="Times New Roman" w:hAnsi="Times New Roman"/>
          <w:color w:val="000000"/>
          <w:sz w:val="24"/>
          <w:szCs w:val="24"/>
        </w:rPr>
        <w:t>Министерством социальной, семейной и демографической политики выделена материальная помощь на проведение капитального ремонта в размере 10 тыс. руб. Воронковой Л.М., вдове участника ВОВ согласно государственной программы УР «Социальная защита населения на 2013-2020 годы»</w:t>
      </w:r>
    </w:p>
    <w:p w:rsidR="005D7829" w:rsidRDefault="005D7829" w:rsidP="0018262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>На обслуживании в ЦСО состоят 1 ветеран ВОВ, 6 вдов погибших (умерших) участников ВОВ, 43  участника трудового фронта</w:t>
      </w:r>
      <w:r w:rsidRPr="00182621">
        <w:rPr>
          <w:rFonts w:ascii="Times New Roman" w:hAnsi="Times New Roman"/>
          <w:color w:val="FF0000"/>
          <w:sz w:val="24"/>
          <w:szCs w:val="24"/>
        </w:rPr>
        <w:t>.</w:t>
      </w:r>
      <w:r w:rsidRPr="00182621">
        <w:rPr>
          <w:rFonts w:ascii="Times New Roman" w:hAnsi="Times New Roman"/>
          <w:sz w:val="24"/>
          <w:szCs w:val="24"/>
        </w:rPr>
        <w:t xml:space="preserve">     </w:t>
      </w:r>
    </w:p>
    <w:p w:rsidR="005D7829" w:rsidRPr="00182621" w:rsidRDefault="005D7829" w:rsidP="00182621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sz w:val="24"/>
          <w:szCs w:val="24"/>
        </w:rPr>
        <w:t xml:space="preserve">За 3 года ОСЗН совместно с Администрациями сельских поселений организовал вручение 38 жителям района, отмечающим 90-, 95-, 100-летие со дня рождения именных поздравлений от Президента Российской Федерации В.В. Путина. </w:t>
      </w:r>
    </w:p>
    <w:p w:rsidR="005D7829" w:rsidRDefault="005D7829" w:rsidP="00182621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 xml:space="preserve">Во исполнение Указа Президента РФ от 21.12.2013 № 931 «О юбилейной медали «70 лет Победы в Великой Отечественной войне 1941-1945 годов»  ОСЗН  подготовлены сведения   на награждение 527 ветеранов Великой Отечественной войны и УТФ юбилейными медалями.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</w:t>
      </w:r>
    </w:p>
    <w:p w:rsidR="005D7829" w:rsidRPr="00182621" w:rsidRDefault="005D7829" w:rsidP="00182621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 xml:space="preserve">В настоящее время в сельских поселениях администрациями  совместно с работниками культуры, педагогами и учащимися школ,. представителями общественных организаций, социальными работниками, членами партии ЕР и Молодая Гвардия проходят торжественные мероприятия по вручению юбилейных медалей. </w:t>
      </w:r>
      <w:r w:rsidRPr="00182621">
        <w:rPr>
          <w:rFonts w:ascii="Times New Roman" w:hAnsi="Times New Roman"/>
          <w:color w:val="000000"/>
          <w:sz w:val="24"/>
          <w:szCs w:val="24"/>
        </w:rPr>
        <w:t>Вручено-347 медалей</w:t>
      </w:r>
    </w:p>
    <w:p w:rsidR="005D7829" w:rsidRDefault="005D7829" w:rsidP="00182621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>В рамках реализации Указа Президента России от 7 мая 2008 года «Об обеспечении жильем ветеранов войны 1941-1945 годов» сертификаты на приобретение (строительство) жилых помещений получили 77 ветеранов Великой Отечественной войны, в том числе члены семей погибших ветеранов ВОв (вдовы). В настоящее время готовятся документы по предоставлению сертификатов на приобретение (строительство) жилого помещения еще2 -м вдовам погибших (умерших) участников ВОв. В очереди по  обеспечению жилыми помещениями остается 4 вдовы.</w:t>
      </w:r>
    </w:p>
    <w:p w:rsidR="005D7829" w:rsidRPr="00182621" w:rsidRDefault="005D7829" w:rsidP="00182621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Согласно Указа Президента РФ от 26 февраля </w:t>
      </w:r>
      <w:smartTag w:uri="urn:schemas-microsoft-com:office:smarttags" w:element="metricconverter">
        <w:smartTagPr>
          <w:attr w:name="ProductID" w:val="2015 г"/>
        </w:smartTagPr>
        <w:r w:rsidRPr="00182621">
          <w:rPr>
            <w:rFonts w:ascii="Times New Roman" w:hAnsi="Times New Roman"/>
            <w:bCs/>
            <w:color w:val="000000"/>
            <w:kern w:val="36"/>
            <w:sz w:val="24"/>
            <w:szCs w:val="24"/>
          </w:rPr>
          <w:t>2015 г</w:t>
        </w:r>
      </w:smartTag>
      <w:r w:rsidRPr="00182621">
        <w:rPr>
          <w:rFonts w:ascii="Times New Roman" w:hAnsi="Times New Roman"/>
          <w:bCs/>
          <w:color w:val="000000"/>
          <w:kern w:val="36"/>
          <w:sz w:val="24"/>
          <w:szCs w:val="24"/>
        </w:rPr>
        <w:t>. N 100 "О единовременной выплате некоторым категориям граждан Российской Федерации в связи с 70-летием Победы в Великой Отечественной войне 1941 - 1945 годов"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 УПФ будут  произведены  в  апреле  -  мае  2015  г.  единовременные   выплаты: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инвалидам  Великой  Отече</w:t>
      </w:r>
      <w:r>
        <w:rPr>
          <w:rFonts w:ascii="Times New Roman" w:hAnsi="Times New Roman"/>
          <w:color w:val="000000"/>
          <w:sz w:val="24"/>
          <w:szCs w:val="24"/>
        </w:rPr>
        <w:t>ственной  войны,  участникам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Великой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Отечественной войны, вдовам  погибших (умерших) инвалидов Ве</w:t>
      </w:r>
      <w:r>
        <w:rPr>
          <w:rFonts w:ascii="Times New Roman" w:hAnsi="Times New Roman"/>
          <w:color w:val="000000"/>
          <w:sz w:val="24"/>
          <w:szCs w:val="24"/>
        </w:rPr>
        <w:t xml:space="preserve">ликой  Отечественной  войны  и 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участников Великой Отечественной войны - в размере 7000 рублей;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ветеранам Великой Отечественной войны  - в размере 3000 рублей.</w:t>
      </w:r>
    </w:p>
    <w:p w:rsidR="005D7829" w:rsidRPr="00182621" w:rsidRDefault="005D7829" w:rsidP="0061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kern w:val="36"/>
          <w:sz w:val="24"/>
          <w:szCs w:val="24"/>
        </w:rPr>
        <w:tab/>
      </w:r>
      <w:r w:rsidRPr="00182621">
        <w:rPr>
          <w:rFonts w:ascii="Times New Roman" w:hAnsi="Times New Roman"/>
          <w:bCs/>
          <w:color w:val="000000"/>
          <w:kern w:val="36"/>
          <w:sz w:val="24"/>
          <w:szCs w:val="24"/>
        </w:rPr>
        <w:t>Вступил в силу Указ Президента Российской Федерации от 23.01.2015 № 32 «</w:t>
      </w:r>
      <w:r w:rsidRPr="00182621">
        <w:rPr>
          <w:rFonts w:ascii="Times New Roman" w:hAnsi="Times New Roman"/>
          <w:color w:val="000000"/>
          <w:sz w:val="24"/>
          <w:szCs w:val="24"/>
        </w:rPr>
        <w:t>О некоторых вопросах, связанных с празднованием</w:t>
      </w:r>
      <w:r w:rsidRPr="00182621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  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70-й годовщины Победы в Великой Отечественной</w:t>
      </w:r>
      <w:r w:rsidRPr="00182621">
        <w:rPr>
          <w:rFonts w:ascii="Times New Roman" w:hAnsi="Times New Roman"/>
          <w:bCs/>
          <w:color w:val="000000"/>
          <w:kern w:val="36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войне 1941-1945 годов»  согласно которому </w:t>
      </w:r>
      <w:r>
        <w:rPr>
          <w:rFonts w:ascii="Times New Roman" w:hAnsi="Times New Roman"/>
          <w:color w:val="000000"/>
          <w:sz w:val="24"/>
          <w:szCs w:val="24"/>
        </w:rPr>
        <w:t xml:space="preserve">с 3 по 12 мая </w:t>
      </w:r>
      <w:smartTag w:uri="urn:schemas-microsoft-com:office:smarttags" w:element="metricconverter">
        <w:smartTagPr>
          <w:attr w:name="ProductID" w:val="2015 г"/>
        </w:smartTagPr>
        <w:r w:rsidRPr="00182621">
          <w:rPr>
            <w:rFonts w:ascii="Times New Roman" w:hAnsi="Times New Roman"/>
            <w:color w:val="000000"/>
            <w:sz w:val="24"/>
            <w:szCs w:val="24"/>
          </w:rPr>
          <w:t>2015 г</w:t>
        </w:r>
      </w:smartTag>
      <w:r>
        <w:rPr>
          <w:rFonts w:ascii="Times New Roman" w:hAnsi="Times New Roman"/>
          <w:color w:val="000000"/>
          <w:sz w:val="24"/>
          <w:szCs w:val="24"/>
        </w:rPr>
        <w:t xml:space="preserve">., в период </w:t>
      </w:r>
      <w:r w:rsidRPr="00182621">
        <w:rPr>
          <w:rFonts w:ascii="Times New Roman" w:hAnsi="Times New Roman"/>
          <w:color w:val="000000"/>
          <w:sz w:val="24"/>
          <w:szCs w:val="24"/>
        </w:rPr>
        <w:t>проведения мероприятий, связанных  с  празднованием  70-й годовщины  Победы  в</w:t>
      </w:r>
    </w:p>
    <w:p w:rsidR="005D7829" w:rsidRPr="00182621" w:rsidRDefault="005D7829" w:rsidP="0061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>Великой Отечественной войне  1941-1945  годов, гражданам Российской Федерации, а также постоянно проживающим  на  территории  Российской Федерации</w:t>
      </w:r>
      <w:r>
        <w:rPr>
          <w:rFonts w:ascii="Times New Roman" w:hAnsi="Times New Roman"/>
          <w:color w:val="000000"/>
          <w:sz w:val="24"/>
          <w:szCs w:val="24"/>
        </w:rPr>
        <w:t xml:space="preserve">  иностранным   гражданам   и  лицам без </w:t>
      </w:r>
      <w:r w:rsidRPr="00182621">
        <w:rPr>
          <w:rFonts w:ascii="Times New Roman" w:hAnsi="Times New Roman"/>
          <w:color w:val="000000"/>
          <w:sz w:val="24"/>
          <w:szCs w:val="24"/>
        </w:rPr>
        <w:t>гражданства,</w:t>
      </w:r>
      <w:r>
        <w:rPr>
          <w:rFonts w:ascii="Times New Roman" w:hAnsi="Times New Roman"/>
          <w:color w:val="000000"/>
          <w:sz w:val="24"/>
          <w:szCs w:val="24"/>
        </w:rPr>
        <w:t xml:space="preserve"> относящимся к  категориям участников и инвалидов </w:t>
      </w:r>
      <w:r w:rsidRPr="00182621">
        <w:rPr>
          <w:rFonts w:ascii="Times New Roman" w:hAnsi="Times New Roman"/>
          <w:color w:val="000000"/>
          <w:sz w:val="24"/>
          <w:szCs w:val="24"/>
        </w:rPr>
        <w:t>Великой</w:t>
      </w:r>
    </w:p>
    <w:p w:rsidR="005D7829" w:rsidRPr="00182621" w:rsidRDefault="005D7829" w:rsidP="0061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>Отечественной войны и сопровождающим их  лицам  право</w:t>
      </w:r>
    </w:p>
    <w:p w:rsidR="005D7829" w:rsidRPr="00182621" w:rsidRDefault="005D7829" w:rsidP="00611D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>бесплатного проезда по территории Российской Федерации в  сообщении между субъектами  Российской  Федерации  железнодорожным,  морским, внутренним  водным,  воздушным  и   автомобильным   (кроме   такси)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транспортом.</w:t>
      </w:r>
    </w:p>
    <w:p w:rsidR="005D7829" w:rsidRPr="00182621" w:rsidRDefault="005D7829" w:rsidP="00710E7E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b/>
          <w:color w:val="000000"/>
          <w:sz w:val="24"/>
          <w:szCs w:val="24"/>
        </w:rPr>
        <w:t>Памятно-мемориальные мероприятия</w:t>
      </w:r>
    </w:p>
    <w:p w:rsidR="005D7829" w:rsidRPr="00182621" w:rsidRDefault="005D7829" w:rsidP="008B74FE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 xml:space="preserve">На территории района 48 памятников, обелисков, мемориалов установленных в связи с увековечиванием памяти погибших в годы войны участникам ВОв. В 2014 году 14 сельским поселениям было выделено 1 мил. 40 тыс. руб. на ремонт и благоустройство 16 памятников, в том числе 2 памятника в д. Русский Пычас и Черемушки установлены впервые. До 1 мая во всех муниципальных образованиях, будут завершены работы по косметическому ремонту памятников, благоустройству прилегающих к ним территорий и оформлению клумб. </w:t>
      </w:r>
    </w:p>
    <w:p w:rsidR="005D7829" w:rsidRPr="00182621" w:rsidRDefault="005D7829" w:rsidP="00710E7E">
      <w:pPr>
        <w:spacing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82621">
        <w:rPr>
          <w:rFonts w:ascii="Times New Roman" w:hAnsi="Times New Roman"/>
          <w:b/>
          <w:color w:val="000000"/>
          <w:sz w:val="24"/>
          <w:szCs w:val="24"/>
        </w:rPr>
        <w:t>Информационно-пропагандистские, культурно-массовые мероприятия проходят во всех учреждениях</w:t>
      </w:r>
    </w:p>
    <w:p w:rsidR="005D7829" w:rsidRDefault="005D7829" w:rsidP="001459FD">
      <w:pPr>
        <w:spacing w:line="240" w:lineRule="auto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color w:val="000000"/>
          <w:sz w:val="24"/>
          <w:szCs w:val="24"/>
        </w:rPr>
        <w:t xml:space="preserve">В прошедшем </w:t>
      </w:r>
      <w:smartTag w:uri="urn:schemas-microsoft-com:office:smarttags" w:element="metricconverter">
        <w:smartTagPr>
          <w:attr w:name="ProductID" w:val="2014 г"/>
        </w:smartTagPr>
        <w:r w:rsidRPr="00182621">
          <w:rPr>
            <w:rFonts w:ascii="Times New Roman" w:hAnsi="Times New Roman"/>
            <w:color w:val="000000"/>
            <w:sz w:val="24"/>
            <w:szCs w:val="24"/>
          </w:rPr>
          <w:t>2014 г</w:t>
        </w:r>
      </w:smartTag>
      <w:r w:rsidRPr="00182621">
        <w:rPr>
          <w:rFonts w:ascii="Times New Roman" w:hAnsi="Times New Roman"/>
          <w:color w:val="000000"/>
          <w:sz w:val="24"/>
          <w:szCs w:val="24"/>
        </w:rPr>
        <w:t xml:space="preserve">. и наступившем 2015 году все мероприятия проходят под знаком празднования 70-й годовщины Победы в Великой Отечественной войне 1941-1945 годов. Данный раздел включает разнообразный спектр мероприятий  учреждений и предприятий, управлений и отделов Администрации МО «Можгинский район» и охватывает все возрастные категории населения Можгинского района от воспитанников детских садов , учащейся и рабочей молодежи до самых главных Героев Дня Победы – участников ВОв, вдов, УТФ. </w:t>
      </w:r>
      <w:r>
        <w:rPr>
          <w:rFonts w:ascii="Times New Roman" w:hAnsi="Times New Roman"/>
          <w:color w:val="000000"/>
          <w:sz w:val="24"/>
          <w:szCs w:val="24"/>
        </w:rPr>
        <w:t>Мероприятия пройдут в соответствии с планом. Это конкурсы: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«Батыръес</w:t>
      </w:r>
      <w:r>
        <w:rPr>
          <w:rFonts w:ascii="Times New Roman" w:hAnsi="Times New Roman"/>
          <w:color w:val="000000"/>
          <w:sz w:val="24"/>
          <w:szCs w:val="24"/>
        </w:rPr>
        <w:t>»,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актерской песни «Голоса Победы»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чтецов «Моя Победа</w:t>
      </w:r>
      <w:r>
        <w:rPr>
          <w:rFonts w:ascii="Times New Roman" w:hAnsi="Times New Roman"/>
          <w:color w:val="000000"/>
          <w:sz w:val="24"/>
          <w:szCs w:val="24"/>
        </w:rPr>
        <w:t xml:space="preserve">», В школах района  пройдут </w:t>
      </w:r>
      <w:r w:rsidRPr="00182621">
        <w:rPr>
          <w:rFonts w:ascii="Times New Roman" w:hAnsi="Times New Roman"/>
          <w:color w:val="000000"/>
          <w:sz w:val="24"/>
          <w:szCs w:val="24"/>
        </w:rPr>
        <w:t>конкурс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детских сочинений, посвященные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70-летию Победы в Великой Отечественной войне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z w:val="24"/>
          <w:szCs w:val="24"/>
        </w:rPr>
        <w:t>фотоальбомов «Летопись Победы</w:t>
      </w:r>
      <w:r>
        <w:rPr>
          <w:rFonts w:ascii="Times New Roman" w:hAnsi="Times New Roman"/>
          <w:color w:val="000000"/>
          <w:sz w:val="24"/>
          <w:szCs w:val="24"/>
        </w:rPr>
        <w:t>» и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видео и фото презентаций «Клип</w:t>
      </w:r>
      <w:r w:rsidRPr="00182621">
        <w:rPr>
          <w:rFonts w:ascii="Times New Roman" w:hAnsi="Times New Roman"/>
          <w:color w:val="000000"/>
          <w:sz w:val="24"/>
          <w:szCs w:val="24"/>
          <w:lang w:val="en-US"/>
        </w:rPr>
        <w:t>Maker</w:t>
      </w:r>
      <w:r>
        <w:rPr>
          <w:rFonts w:ascii="Times New Roman" w:hAnsi="Times New Roman"/>
          <w:color w:val="000000"/>
          <w:sz w:val="24"/>
          <w:szCs w:val="24"/>
        </w:rPr>
        <w:t xml:space="preserve">». Традиционно пройдут </w:t>
      </w:r>
      <w:r w:rsidRPr="0027730D">
        <w:rPr>
          <w:rFonts w:ascii="Times New Roman" w:hAnsi="Times New Roman"/>
          <w:sz w:val="24"/>
          <w:szCs w:val="24"/>
        </w:rPr>
        <w:t xml:space="preserve">Уроки мужества « Славим Победу – славим земляков!» </w:t>
      </w:r>
      <w:r>
        <w:rPr>
          <w:rFonts w:ascii="Times New Roman" w:hAnsi="Times New Roman"/>
          <w:sz w:val="24"/>
          <w:szCs w:val="24"/>
        </w:rPr>
        <w:t xml:space="preserve"> Учащиеся и рабочая молодежь включатся в т</w:t>
      </w:r>
      <w:r w:rsidRPr="001459FD">
        <w:rPr>
          <w:rFonts w:ascii="Times New Roman" w:hAnsi="Times New Roman"/>
          <w:bCs/>
          <w:sz w:val="24"/>
          <w:szCs w:val="24"/>
        </w:rPr>
        <w:t>имуровское движение</w:t>
      </w:r>
      <w:r w:rsidRPr="00182621">
        <w:rPr>
          <w:rFonts w:ascii="Times New Roman" w:hAnsi="Times New Roman"/>
          <w:bCs/>
          <w:sz w:val="24"/>
          <w:szCs w:val="24"/>
        </w:rPr>
        <w:t xml:space="preserve"> «Мы Вам поможем».</w:t>
      </w:r>
    </w:p>
    <w:p w:rsidR="005D7829" w:rsidRPr="0027730D" w:rsidRDefault="005D7829" w:rsidP="001459FD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В сельских поселениях пройдут </w:t>
      </w:r>
      <w:r w:rsidRPr="00DE4702">
        <w:rPr>
          <w:rFonts w:ascii="Times New Roman" w:hAnsi="Times New Roman"/>
          <w:color w:val="000000"/>
          <w:sz w:val="24"/>
          <w:szCs w:val="24"/>
        </w:rPr>
        <w:t>Гражданско-патриотическая акции</w:t>
      </w:r>
      <w:r w:rsidRPr="00182621">
        <w:rPr>
          <w:rFonts w:ascii="Times New Roman" w:hAnsi="Times New Roman"/>
          <w:b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>«Во славу Отечества»</w:t>
      </w:r>
      <w:r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>,</w:t>
      </w:r>
      <w:r w:rsidRPr="00182621"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 xml:space="preserve"> «Волна памяти»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>«Письмо ветерану»</w:t>
      </w:r>
      <w:r>
        <w:rPr>
          <w:rFonts w:ascii="Times New Roman" w:hAnsi="Times New Roman"/>
          <w:bCs/>
          <w:color w:val="000000"/>
          <w:spacing w:val="2"/>
          <w:position w:val="2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>«Уважение»</w:t>
      </w:r>
      <w:r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 xml:space="preserve">«Бессмертный полк» </w:t>
      </w:r>
      <w:r>
        <w:rPr>
          <w:rFonts w:ascii="Times New Roman" w:hAnsi="Times New Roman"/>
          <w:color w:val="000000"/>
          <w:spacing w:val="2"/>
          <w:position w:val="2"/>
          <w:sz w:val="24"/>
          <w:szCs w:val="24"/>
        </w:rPr>
        <w:t>и др.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4702">
        <w:rPr>
          <w:rFonts w:ascii="Times New Roman" w:hAnsi="Times New Roman"/>
          <w:color w:val="000000"/>
          <w:sz w:val="24"/>
          <w:szCs w:val="24"/>
        </w:rPr>
        <w:t>Фестивали: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82621">
        <w:rPr>
          <w:rFonts w:ascii="Times New Roman" w:hAnsi="Times New Roman"/>
          <w:color w:val="000000"/>
          <w:sz w:val="24"/>
          <w:szCs w:val="24"/>
        </w:rPr>
        <w:t>народного творчества «Лейся, песня!»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z w:val="24"/>
          <w:szCs w:val="24"/>
        </w:rPr>
        <w:t>детского творчества «Калейдоскоп талантов»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z w:val="24"/>
          <w:szCs w:val="24"/>
        </w:rPr>
        <w:t>литературный фестиваль «Не гаснет памяти свеча»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82621">
        <w:rPr>
          <w:rFonts w:ascii="Times New Roman" w:hAnsi="Times New Roman"/>
          <w:color w:val="000000"/>
          <w:sz w:val="24"/>
          <w:szCs w:val="24"/>
        </w:rPr>
        <w:t>патриотической песни «Старый</w:t>
      </w:r>
      <w:r w:rsidRPr="00182621">
        <w:rPr>
          <w:rFonts w:ascii="Times New Roman" w:hAnsi="Times New Roman"/>
          <w:sz w:val="24"/>
          <w:szCs w:val="24"/>
        </w:rPr>
        <w:t xml:space="preserve"> патефон»</w:t>
      </w:r>
      <w:r>
        <w:rPr>
          <w:rFonts w:ascii="Times New Roman" w:hAnsi="Times New Roman"/>
          <w:sz w:val="24"/>
          <w:szCs w:val="24"/>
        </w:rPr>
        <w:t xml:space="preserve"> соберут жителей района, чтобы в очередной раз порадоваться таланту самодеятельных артистов.</w:t>
      </w:r>
    </w:p>
    <w:p w:rsidR="005D7829" w:rsidRPr="0027730D" w:rsidRDefault="005D7829" w:rsidP="0027730D">
      <w:pPr>
        <w:spacing w:line="240" w:lineRule="auto"/>
        <w:ind w:firstLine="708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Все </w:t>
      </w:r>
      <w:r>
        <w:rPr>
          <w:rFonts w:ascii="Times New Roman" w:hAnsi="Times New Roman"/>
          <w:sz w:val="24"/>
          <w:szCs w:val="24"/>
        </w:rPr>
        <w:t>с</w:t>
      </w:r>
      <w:r w:rsidRPr="00DE4702">
        <w:rPr>
          <w:rFonts w:ascii="Times New Roman" w:hAnsi="Times New Roman"/>
          <w:sz w:val="24"/>
          <w:szCs w:val="24"/>
        </w:rPr>
        <w:t>портивные соревнования</w:t>
      </w:r>
      <w:r>
        <w:rPr>
          <w:rFonts w:ascii="Times New Roman" w:hAnsi="Times New Roman"/>
          <w:sz w:val="24"/>
          <w:szCs w:val="24"/>
        </w:rPr>
        <w:t xml:space="preserve"> проходят под знаком </w:t>
      </w:r>
      <w:r w:rsidRPr="00182621">
        <w:rPr>
          <w:rFonts w:ascii="Times New Roman" w:hAnsi="Times New Roman"/>
          <w:color w:val="000000"/>
          <w:sz w:val="24"/>
          <w:szCs w:val="24"/>
        </w:rPr>
        <w:t>70-лети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Победы</w:t>
      </w:r>
      <w:r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182621">
        <w:rPr>
          <w:rFonts w:ascii="Times New Roman" w:hAnsi="Times New Roman"/>
          <w:sz w:val="24"/>
          <w:szCs w:val="24"/>
          <w:lang w:val="en-US"/>
        </w:rPr>
        <w:t>I</w:t>
      </w:r>
      <w:r w:rsidRPr="00182621">
        <w:rPr>
          <w:rFonts w:ascii="Times New Roman" w:hAnsi="Times New Roman"/>
          <w:sz w:val="24"/>
          <w:szCs w:val="24"/>
        </w:rPr>
        <w:t>-й  районный зимний фестиваль среди пожилых</w:t>
      </w:r>
      <w:r>
        <w:rPr>
          <w:rFonts w:ascii="Times New Roman" w:hAnsi="Times New Roman"/>
          <w:sz w:val="24"/>
          <w:szCs w:val="24"/>
        </w:rPr>
        <w:t>,</w:t>
      </w:r>
      <w:r w:rsidRPr="00182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Pr="00182621">
        <w:rPr>
          <w:rFonts w:ascii="Times New Roman" w:hAnsi="Times New Roman"/>
          <w:sz w:val="24"/>
          <w:szCs w:val="24"/>
        </w:rPr>
        <w:t xml:space="preserve">мотр-конкурс по строевой подготовке </w:t>
      </w:r>
      <w:r>
        <w:rPr>
          <w:rFonts w:ascii="Times New Roman" w:hAnsi="Times New Roman"/>
          <w:sz w:val="24"/>
          <w:szCs w:val="24"/>
        </w:rPr>
        <w:t>и соревнования по стрельбе</w:t>
      </w:r>
      <w:r w:rsidRPr="00182621">
        <w:rPr>
          <w:rFonts w:ascii="Times New Roman" w:hAnsi="Times New Roman"/>
          <w:sz w:val="24"/>
          <w:szCs w:val="24"/>
        </w:rPr>
        <w:t xml:space="preserve"> из пневматической винтовки по падающей мишени посвященных Дню защитника О</w:t>
      </w:r>
      <w:r>
        <w:rPr>
          <w:rFonts w:ascii="Times New Roman" w:hAnsi="Times New Roman"/>
          <w:sz w:val="24"/>
          <w:szCs w:val="24"/>
        </w:rPr>
        <w:t>течества и 70-летию победы в ВОв</w:t>
      </w:r>
      <w:r w:rsidRPr="00182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среди учащихся школ. Традиционно  в 16-й раз пройдет п</w:t>
      </w:r>
      <w:r w:rsidRPr="00182621">
        <w:rPr>
          <w:rFonts w:ascii="Times New Roman" w:hAnsi="Times New Roman"/>
          <w:sz w:val="24"/>
          <w:szCs w:val="24"/>
        </w:rPr>
        <w:t>робег мира Горняк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182621">
        <w:rPr>
          <w:rFonts w:ascii="Times New Roman" w:hAnsi="Times New Roman"/>
          <w:sz w:val="24"/>
          <w:szCs w:val="24"/>
        </w:rPr>
        <w:t>Пычас</w:t>
      </w:r>
      <w:r>
        <w:rPr>
          <w:rFonts w:ascii="Times New Roman" w:hAnsi="Times New Roman"/>
          <w:sz w:val="24"/>
          <w:szCs w:val="24"/>
        </w:rPr>
        <w:t>.</w:t>
      </w:r>
      <w:r w:rsidRPr="00182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июне</w:t>
      </w:r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туристические</w:t>
      </w:r>
      <w:r w:rsidRPr="00182621">
        <w:rPr>
          <w:rFonts w:ascii="Times New Roman" w:hAnsi="Times New Roman"/>
          <w:sz w:val="24"/>
          <w:szCs w:val="24"/>
        </w:rPr>
        <w:t xml:space="preserve"> слет</w:t>
      </w:r>
      <w:r>
        <w:rPr>
          <w:rFonts w:ascii="Times New Roman" w:hAnsi="Times New Roman"/>
          <w:sz w:val="24"/>
          <w:szCs w:val="24"/>
        </w:rPr>
        <w:t>ы соберутся</w:t>
      </w:r>
      <w:r w:rsidRPr="00182621">
        <w:rPr>
          <w:rFonts w:ascii="Times New Roman" w:hAnsi="Times New Roman"/>
          <w:sz w:val="24"/>
          <w:szCs w:val="24"/>
        </w:rPr>
        <w:t xml:space="preserve"> обучающихся</w:t>
      </w:r>
      <w:r>
        <w:rPr>
          <w:rFonts w:ascii="Times New Roman" w:hAnsi="Times New Roman"/>
          <w:sz w:val="24"/>
          <w:szCs w:val="24"/>
        </w:rPr>
        <w:t xml:space="preserve"> школ и рабочая молодежь.</w:t>
      </w:r>
    </w:p>
    <w:p w:rsidR="005D7829" w:rsidRDefault="005D7829" w:rsidP="00C72014">
      <w:pPr>
        <w:spacing w:line="240" w:lineRule="auto"/>
        <w:rPr>
          <w:rFonts w:ascii="Times New Roman" w:hAnsi="Times New Roman"/>
          <w:sz w:val="24"/>
          <w:szCs w:val="24"/>
        </w:rPr>
      </w:pPr>
      <w:r w:rsidRPr="0027730D">
        <w:rPr>
          <w:rFonts w:ascii="Times New Roman" w:hAnsi="Times New Roman"/>
          <w:sz w:val="24"/>
          <w:szCs w:val="24"/>
        </w:rPr>
        <w:t>В сельских и школьных</w:t>
      </w:r>
      <w:r>
        <w:rPr>
          <w:rFonts w:ascii="Times New Roman" w:hAnsi="Times New Roman"/>
          <w:sz w:val="24"/>
          <w:szCs w:val="24"/>
        </w:rPr>
        <w:t xml:space="preserve"> библиотеках оформляется</w:t>
      </w:r>
      <w:r w:rsidRPr="002773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</w:t>
      </w:r>
      <w:r w:rsidRPr="0027730D">
        <w:rPr>
          <w:rFonts w:ascii="Times New Roman" w:hAnsi="Times New Roman"/>
          <w:sz w:val="24"/>
          <w:szCs w:val="24"/>
        </w:rPr>
        <w:t>икл</w:t>
      </w:r>
      <w:r w:rsidRPr="00182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книжных выставок </w:t>
      </w:r>
      <w:r w:rsidRPr="00182621">
        <w:rPr>
          <w:rFonts w:ascii="Times New Roman" w:hAnsi="Times New Roman"/>
          <w:sz w:val="24"/>
          <w:szCs w:val="24"/>
        </w:rPr>
        <w:t xml:space="preserve"> «Подвигу народа – посвящается!»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182621">
        <w:rPr>
          <w:rFonts w:ascii="Times New Roman" w:hAnsi="Times New Roman"/>
          <w:sz w:val="24"/>
          <w:szCs w:val="24"/>
        </w:rPr>
        <w:t>информационных, патриотических уголков, стендов, героических  листков «Герои-земляки в нашей памяти»</w:t>
      </w:r>
      <w:r>
        <w:rPr>
          <w:rFonts w:ascii="Times New Roman" w:hAnsi="Times New Roman"/>
          <w:sz w:val="24"/>
          <w:szCs w:val="24"/>
        </w:rPr>
        <w:t>. Пройдет р</w:t>
      </w:r>
      <w:r w:rsidRPr="00182621">
        <w:rPr>
          <w:rFonts w:ascii="Times New Roman" w:hAnsi="Times New Roman"/>
          <w:sz w:val="24"/>
          <w:szCs w:val="24"/>
        </w:rPr>
        <w:t xml:space="preserve">айонная фотовыставка «Живая память» </w:t>
      </w:r>
      <w:r>
        <w:rPr>
          <w:rFonts w:ascii="Times New Roman" w:hAnsi="Times New Roman"/>
          <w:sz w:val="24"/>
          <w:szCs w:val="24"/>
        </w:rPr>
        <w:t>Народная</w:t>
      </w:r>
      <w:r w:rsidRPr="00182621">
        <w:rPr>
          <w:rFonts w:ascii="Times New Roman" w:hAnsi="Times New Roman"/>
          <w:sz w:val="24"/>
          <w:szCs w:val="24"/>
        </w:rPr>
        <w:t xml:space="preserve"> киностудии </w:t>
      </w:r>
      <w:r>
        <w:rPr>
          <w:rFonts w:ascii="Times New Roman" w:hAnsi="Times New Roman"/>
          <w:sz w:val="24"/>
          <w:szCs w:val="24"/>
        </w:rPr>
        <w:t>«</w:t>
      </w:r>
      <w:r w:rsidRPr="00182621">
        <w:rPr>
          <w:rFonts w:ascii="Times New Roman" w:hAnsi="Times New Roman"/>
          <w:sz w:val="24"/>
          <w:szCs w:val="24"/>
        </w:rPr>
        <w:t>Можфильм</w:t>
      </w:r>
      <w:r>
        <w:rPr>
          <w:rFonts w:ascii="Times New Roman" w:hAnsi="Times New Roman"/>
          <w:sz w:val="24"/>
          <w:szCs w:val="24"/>
        </w:rPr>
        <w:t>»</w:t>
      </w:r>
      <w:r w:rsidRPr="00182621">
        <w:rPr>
          <w:rFonts w:ascii="Times New Roman" w:hAnsi="Times New Roman"/>
          <w:b/>
          <w:sz w:val="24"/>
          <w:szCs w:val="24"/>
        </w:rPr>
        <w:t xml:space="preserve"> </w:t>
      </w:r>
      <w:r w:rsidRPr="001459FD">
        <w:rPr>
          <w:rFonts w:ascii="Times New Roman" w:hAnsi="Times New Roman"/>
          <w:sz w:val="24"/>
          <w:szCs w:val="24"/>
        </w:rPr>
        <w:t>готовит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1459FD">
        <w:rPr>
          <w:rFonts w:ascii="Times New Roman" w:hAnsi="Times New Roman"/>
          <w:sz w:val="24"/>
          <w:szCs w:val="24"/>
        </w:rPr>
        <w:t>оказ фильма</w:t>
      </w:r>
      <w:r>
        <w:rPr>
          <w:rFonts w:ascii="Times New Roman" w:hAnsi="Times New Roman"/>
          <w:sz w:val="24"/>
          <w:szCs w:val="24"/>
        </w:rPr>
        <w:t xml:space="preserve"> «Моя Победа». В апреле – мае силами МБУ «ЦКС» пройдет </w:t>
      </w:r>
      <w:r w:rsidRPr="00C72014">
        <w:rPr>
          <w:rFonts w:ascii="Times New Roman" w:hAnsi="Times New Roman"/>
          <w:sz w:val="24"/>
          <w:szCs w:val="24"/>
        </w:rPr>
        <w:t>цикл  праздничных мероприятий</w:t>
      </w:r>
      <w:r w:rsidRPr="00182621">
        <w:rPr>
          <w:rFonts w:ascii="Times New Roman" w:hAnsi="Times New Roman"/>
          <w:sz w:val="24"/>
          <w:szCs w:val="24"/>
        </w:rPr>
        <w:t xml:space="preserve"> «На привале Победы»</w:t>
      </w:r>
      <w:r>
        <w:rPr>
          <w:rFonts w:ascii="Times New Roman" w:hAnsi="Times New Roman"/>
          <w:sz w:val="24"/>
          <w:szCs w:val="24"/>
        </w:rPr>
        <w:t>.</w:t>
      </w:r>
      <w:r w:rsidRPr="0018262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7 мая в с. Б. Уча пройдет р</w:t>
      </w:r>
      <w:r w:rsidRPr="00A04779">
        <w:rPr>
          <w:rFonts w:ascii="Times New Roman" w:hAnsi="Times New Roman"/>
          <w:sz w:val="24"/>
          <w:szCs w:val="24"/>
        </w:rPr>
        <w:t>айонный праздник</w:t>
      </w:r>
      <w:r w:rsidRPr="00182621">
        <w:rPr>
          <w:rFonts w:ascii="Times New Roman" w:hAnsi="Times New Roman"/>
          <w:sz w:val="24"/>
          <w:szCs w:val="24"/>
        </w:rPr>
        <w:t xml:space="preserve"> «Звенит Победой май цветущий»</w:t>
      </w:r>
      <w:r>
        <w:rPr>
          <w:rFonts w:ascii="Times New Roman" w:hAnsi="Times New Roman"/>
          <w:sz w:val="24"/>
          <w:szCs w:val="24"/>
        </w:rPr>
        <w:t>.</w:t>
      </w:r>
    </w:p>
    <w:p w:rsidR="005D7829" w:rsidRPr="00182621" w:rsidRDefault="005D7829" w:rsidP="006D7388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всех сельских поселениях пройдут 8 и 9 мая </w:t>
      </w:r>
      <w:r>
        <w:rPr>
          <w:rFonts w:ascii="Times New Roman" w:hAnsi="Times New Roman"/>
          <w:color w:val="000000"/>
          <w:sz w:val="24"/>
          <w:szCs w:val="24"/>
        </w:rPr>
        <w:t>торжественные</w:t>
      </w:r>
      <w:r w:rsidRPr="00182621">
        <w:rPr>
          <w:rFonts w:ascii="Times New Roman" w:hAnsi="Times New Roman"/>
          <w:color w:val="000000"/>
          <w:sz w:val="24"/>
          <w:szCs w:val="24"/>
        </w:rPr>
        <w:t xml:space="preserve"> мероп</w:t>
      </w:r>
      <w:r>
        <w:rPr>
          <w:rFonts w:ascii="Times New Roman" w:hAnsi="Times New Roman"/>
          <w:color w:val="000000"/>
          <w:sz w:val="24"/>
          <w:szCs w:val="24"/>
        </w:rPr>
        <w:t>риятия</w:t>
      </w:r>
      <w:r w:rsidRPr="00182621">
        <w:rPr>
          <w:rFonts w:ascii="Times New Roman" w:hAnsi="Times New Roman"/>
          <w:color w:val="000000"/>
          <w:sz w:val="24"/>
          <w:szCs w:val="24"/>
        </w:rPr>
        <w:t>, посвященных Дню Победы</w:t>
      </w:r>
      <w:r>
        <w:rPr>
          <w:rFonts w:ascii="Times New Roman" w:hAnsi="Times New Roman"/>
          <w:color w:val="000000"/>
          <w:sz w:val="24"/>
          <w:szCs w:val="24"/>
        </w:rPr>
        <w:t>: «Вахта Памяти»,</w:t>
      </w:r>
      <w:r>
        <w:rPr>
          <w:rFonts w:ascii="Times New Roman" w:hAnsi="Times New Roman"/>
          <w:sz w:val="24"/>
          <w:szCs w:val="24"/>
        </w:rPr>
        <w:t xml:space="preserve"> м</w:t>
      </w:r>
      <w:r w:rsidRPr="00C72014">
        <w:rPr>
          <w:rFonts w:ascii="Times New Roman" w:hAnsi="Times New Roman"/>
          <w:sz w:val="24"/>
          <w:szCs w:val="24"/>
        </w:rPr>
        <w:t>итинг</w:t>
      </w:r>
      <w:r w:rsidRPr="00182621">
        <w:rPr>
          <w:rFonts w:ascii="Times New Roman" w:hAnsi="Times New Roman"/>
          <w:sz w:val="24"/>
          <w:szCs w:val="24"/>
        </w:rPr>
        <w:t xml:space="preserve"> «Помнить, чтобы жить»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5D7829" w:rsidRPr="00182621" w:rsidRDefault="005D7829" w:rsidP="00710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7829" w:rsidRDefault="005D7829" w:rsidP="00710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</w:t>
      </w:r>
      <w:r w:rsidRPr="00182621">
        <w:rPr>
          <w:rFonts w:ascii="Times New Roman" w:hAnsi="Times New Roman"/>
          <w:sz w:val="24"/>
          <w:szCs w:val="24"/>
        </w:rPr>
        <w:t xml:space="preserve">лавы </w:t>
      </w:r>
      <w:r>
        <w:rPr>
          <w:rFonts w:ascii="Times New Roman" w:hAnsi="Times New Roman"/>
          <w:sz w:val="24"/>
          <w:szCs w:val="24"/>
        </w:rPr>
        <w:t xml:space="preserve">Администрации района   </w:t>
      </w:r>
    </w:p>
    <w:p w:rsidR="005D7829" w:rsidRDefault="005D7829" w:rsidP="00710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социальным вопросам                                      </w:t>
      </w:r>
      <w:r w:rsidRPr="00182621">
        <w:rPr>
          <w:rFonts w:ascii="Times New Roman" w:hAnsi="Times New Roman"/>
          <w:sz w:val="24"/>
          <w:szCs w:val="24"/>
        </w:rPr>
        <w:t xml:space="preserve">               </w:t>
      </w:r>
    </w:p>
    <w:p w:rsidR="005D7829" w:rsidRPr="00182621" w:rsidRDefault="005D7829" w:rsidP="00710E7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2621">
        <w:rPr>
          <w:rFonts w:ascii="Times New Roman" w:hAnsi="Times New Roman"/>
          <w:sz w:val="24"/>
          <w:szCs w:val="24"/>
        </w:rPr>
        <w:t>Сарычева М.Н.</w:t>
      </w:r>
    </w:p>
    <w:sectPr w:rsidR="005D7829" w:rsidRPr="00182621" w:rsidSect="00BD2081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E664E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09E00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11064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56E41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956BB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2AC0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F540C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C1CA8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D76E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EF0D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196FB6"/>
    <w:multiLevelType w:val="hybridMultilevel"/>
    <w:tmpl w:val="E1EA7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D3066C4"/>
    <w:multiLevelType w:val="hybridMultilevel"/>
    <w:tmpl w:val="762CE58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6A4154B"/>
    <w:multiLevelType w:val="hybridMultilevel"/>
    <w:tmpl w:val="49C464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364B5F"/>
    <w:multiLevelType w:val="hybridMultilevel"/>
    <w:tmpl w:val="77348E78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4">
    <w:nsid w:val="555C7085"/>
    <w:multiLevelType w:val="hybridMultilevel"/>
    <w:tmpl w:val="37AAEA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AF6FC9"/>
    <w:multiLevelType w:val="hybridMultilevel"/>
    <w:tmpl w:val="325EA388"/>
    <w:lvl w:ilvl="0" w:tplc="0419000D">
      <w:start w:val="1"/>
      <w:numFmt w:val="bullet"/>
      <w:lvlText w:val="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1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758C"/>
    <w:rsid w:val="000000B7"/>
    <w:rsid w:val="00006F43"/>
    <w:rsid w:val="00014233"/>
    <w:rsid w:val="00095FAE"/>
    <w:rsid w:val="000F5C3B"/>
    <w:rsid w:val="001172B9"/>
    <w:rsid w:val="0012566C"/>
    <w:rsid w:val="001459FD"/>
    <w:rsid w:val="00153239"/>
    <w:rsid w:val="00171285"/>
    <w:rsid w:val="00172DA5"/>
    <w:rsid w:val="00182621"/>
    <w:rsid w:val="00187384"/>
    <w:rsid w:val="001A4027"/>
    <w:rsid w:val="001A51EC"/>
    <w:rsid w:val="002069EC"/>
    <w:rsid w:val="00234476"/>
    <w:rsid w:val="0027730D"/>
    <w:rsid w:val="002947DB"/>
    <w:rsid w:val="002B3E00"/>
    <w:rsid w:val="002C4653"/>
    <w:rsid w:val="002F6BDA"/>
    <w:rsid w:val="0031758C"/>
    <w:rsid w:val="00325922"/>
    <w:rsid w:val="00361251"/>
    <w:rsid w:val="003B11A9"/>
    <w:rsid w:val="003D4FB9"/>
    <w:rsid w:val="00487F92"/>
    <w:rsid w:val="00493E01"/>
    <w:rsid w:val="004C0331"/>
    <w:rsid w:val="004F5425"/>
    <w:rsid w:val="005813B4"/>
    <w:rsid w:val="005C1D12"/>
    <w:rsid w:val="005D661C"/>
    <w:rsid w:val="005D7829"/>
    <w:rsid w:val="005E35E6"/>
    <w:rsid w:val="006003CF"/>
    <w:rsid w:val="00611DCB"/>
    <w:rsid w:val="00682EF3"/>
    <w:rsid w:val="006D7388"/>
    <w:rsid w:val="006E1ED2"/>
    <w:rsid w:val="00710E7E"/>
    <w:rsid w:val="007515CD"/>
    <w:rsid w:val="00792168"/>
    <w:rsid w:val="00840A87"/>
    <w:rsid w:val="008B74FE"/>
    <w:rsid w:val="008E3129"/>
    <w:rsid w:val="00985256"/>
    <w:rsid w:val="009A3A68"/>
    <w:rsid w:val="009E1CD6"/>
    <w:rsid w:val="00A04779"/>
    <w:rsid w:val="00A67F1C"/>
    <w:rsid w:val="00A9685C"/>
    <w:rsid w:val="00AD3913"/>
    <w:rsid w:val="00AF72C9"/>
    <w:rsid w:val="00B35015"/>
    <w:rsid w:val="00B45697"/>
    <w:rsid w:val="00B55176"/>
    <w:rsid w:val="00B709CE"/>
    <w:rsid w:val="00BA6C9C"/>
    <w:rsid w:val="00BD2081"/>
    <w:rsid w:val="00BE4B9B"/>
    <w:rsid w:val="00BE527D"/>
    <w:rsid w:val="00BE7488"/>
    <w:rsid w:val="00C72014"/>
    <w:rsid w:val="00D618BA"/>
    <w:rsid w:val="00D63F9A"/>
    <w:rsid w:val="00DA07B9"/>
    <w:rsid w:val="00DB3077"/>
    <w:rsid w:val="00DE4702"/>
    <w:rsid w:val="00E135FC"/>
    <w:rsid w:val="00F67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58C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1758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487F9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82EF3"/>
    <w:rPr>
      <w:rFonts w:ascii="Times New Roman" w:hAnsi="Times New Roman" w:cs="Times New Roman"/>
      <w:sz w:val="2"/>
    </w:rPr>
  </w:style>
  <w:style w:type="paragraph" w:styleId="BodyText2">
    <w:name w:val="Body Text 2"/>
    <w:basedOn w:val="Normal"/>
    <w:link w:val="BodyText2Char1"/>
    <w:uiPriority w:val="99"/>
    <w:rsid w:val="00792168"/>
    <w:pPr>
      <w:widowControl w:val="0"/>
      <w:autoSpaceDE w:val="0"/>
      <w:autoSpaceDN w:val="0"/>
      <w:adjustRightInd w:val="0"/>
      <w:spacing w:after="120" w:line="480" w:lineRule="auto"/>
    </w:pPr>
    <w:rPr>
      <w:rFonts w:ascii="Arial" w:eastAsia="Calibri" w:hAnsi="Arial" w:cs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34476"/>
    <w:rPr>
      <w:rFonts w:eastAsia="Times New Roman" w:cs="Times New Roman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792168"/>
    <w:rPr>
      <w:rFonts w:ascii="Arial" w:hAnsi="Arial" w:cs="Arial"/>
      <w:lang w:val="ru-RU" w:eastAsia="ru-RU" w:bidi="ar-SA"/>
    </w:rPr>
  </w:style>
  <w:style w:type="paragraph" w:customStyle="1" w:styleId="Default">
    <w:name w:val="Default"/>
    <w:uiPriority w:val="99"/>
    <w:rsid w:val="007921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324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908</TotalTime>
  <Pages>3</Pages>
  <Words>1396</Words>
  <Characters>7959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Городилова</cp:lastModifiedBy>
  <cp:revision>9</cp:revision>
  <cp:lastPrinted>2015-03-30T11:48:00Z</cp:lastPrinted>
  <dcterms:created xsi:type="dcterms:W3CDTF">2015-03-23T06:20:00Z</dcterms:created>
  <dcterms:modified xsi:type="dcterms:W3CDTF">2015-03-30T15:42:00Z</dcterms:modified>
</cp:coreProperties>
</file>